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36B6F" w:rsidRDefault="00E816E8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  <w:bookmarkStart w:id="0" w:name="_GoBack"/>
      <w:bookmarkEnd w:id="0"/>
    </w:p>
    <w:p w:rsidR="008F3B01" w:rsidRPr="00140DE3" w:rsidRDefault="008F3B01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6B6F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B01" w:rsidRPr="00140DE3" w:rsidRDefault="008F3B01" w:rsidP="00E07F68">
      <w:pPr>
        <w:pStyle w:val="ConsPlusTitle"/>
        <w:widowControl/>
        <w:tabs>
          <w:tab w:val="left" w:pos="7088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ED755A" w:rsidRDefault="00336B6F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A365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336B6F" w:rsidRPr="00140DE3" w:rsidRDefault="00336B6F" w:rsidP="00950FEC">
      <w:pPr>
        <w:jc w:val="center"/>
        <w:rPr>
          <w:sz w:val="28"/>
          <w:szCs w:val="28"/>
        </w:rPr>
      </w:pPr>
    </w:p>
    <w:p w:rsidR="00336B6F" w:rsidRPr="008F3B01" w:rsidRDefault="008F3B01" w:rsidP="008F3B01">
      <w:pPr>
        <w:pStyle w:val="af2"/>
      </w:pPr>
      <w:r w:rsidRPr="008F3B01">
        <w:t>О внесении изменений в Постановление администрации городского поселения «Забайкальское» от 22 мая 2019 года № 18</w:t>
      </w:r>
      <w:r w:rsidR="00FE77A9">
        <w:t>1</w:t>
      </w:r>
      <w:r w:rsidRPr="008F3B01">
        <w:t xml:space="preserve"> «Об утверждении административного  регламента  предоставления  муниципальной услуги «Подготовка и выдача уведомлений о соответствии (несоответствии) </w:t>
      </w:r>
      <w:r w:rsidR="00FE77A9">
        <w:t>построенных или  реконструированных</w:t>
      </w:r>
      <w:r w:rsidRPr="008F3B01">
        <w:t xml:space="preserve"> </w:t>
      </w:r>
      <w:r w:rsidR="00FE77A9">
        <w:t>объектов</w:t>
      </w:r>
      <w:r w:rsidRPr="008F3B01">
        <w:t xml:space="preserve">  индивидуального жилищного строительства или садового дома </w:t>
      </w:r>
      <w:r w:rsidR="00FE77A9">
        <w:t xml:space="preserve">требованиям законодательства о градостроительной деятельности </w:t>
      </w:r>
      <w:r w:rsidRPr="008F3B01">
        <w:t xml:space="preserve">  на территории городского поселения «Забайкальское»</w:t>
      </w:r>
    </w:p>
    <w:p w:rsidR="00336B6F" w:rsidRPr="001315B7" w:rsidRDefault="00336B6F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9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B73E1" w:rsidRDefault="00336B6F" w:rsidP="003B73E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1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08371C" w:rsidRPr="0008371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</w:t>
      </w:r>
      <w:r w:rsidR="0008371C" w:rsidRPr="003B73E1">
        <w:rPr>
          <w:rFonts w:ascii="Times New Roman" w:hAnsi="Times New Roman" w:cs="Times New Roman"/>
          <w:bCs/>
          <w:sz w:val="28"/>
          <w:szCs w:val="28"/>
        </w:rPr>
        <w:t>поселения «Забайкальское» от 22 мая 2019 года № 18</w:t>
      </w:r>
      <w:r w:rsidR="00FE77A9" w:rsidRPr="003B73E1">
        <w:rPr>
          <w:rFonts w:ascii="Times New Roman" w:hAnsi="Times New Roman" w:cs="Times New Roman"/>
          <w:bCs/>
          <w:sz w:val="28"/>
          <w:szCs w:val="28"/>
        </w:rPr>
        <w:t>1</w:t>
      </w:r>
      <w:r w:rsidR="003B73E1" w:rsidRPr="003B73E1">
        <w:rPr>
          <w:rFonts w:ascii="Times New Roman" w:hAnsi="Times New Roman" w:cs="Times New Roman"/>
          <w:sz w:val="28"/>
          <w:szCs w:val="28"/>
        </w:rPr>
        <w:t xml:space="preserve"> </w:t>
      </w:r>
      <w:r w:rsidR="003B73E1">
        <w:rPr>
          <w:rFonts w:ascii="Times New Roman" w:hAnsi="Times New Roman" w:cs="Times New Roman"/>
          <w:sz w:val="28"/>
          <w:szCs w:val="28"/>
        </w:rPr>
        <w:t>«</w:t>
      </w:r>
      <w:r w:rsidR="003B73E1" w:rsidRPr="003B73E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B73E1" w:rsidRPr="003B73E1">
        <w:rPr>
          <w:rFonts w:ascii="Times New Roman" w:hAnsi="Times New Roman" w:cs="Times New Roman"/>
          <w:spacing w:val="1"/>
          <w:sz w:val="28"/>
          <w:szCs w:val="28"/>
        </w:rPr>
        <w:t>Подготовка и 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B73E1" w:rsidRPr="003B73E1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</w:t>
      </w:r>
      <w:r w:rsidR="003B73E1">
        <w:rPr>
          <w:rFonts w:ascii="Times New Roman" w:hAnsi="Times New Roman" w:cs="Times New Roman"/>
          <w:sz w:val="28"/>
          <w:szCs w:val="28"/>
        </w:rPr>
        <w:t>:</w:t>
      </w:r>
    </w:p>
    <w:p w:rsidR="003B73E1" w:rsidRPr="00BB2B94" w:rsidRDefault="00336B6F" w:rsidP="003B73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</w:t>
      </w:r>
      <w:r w:rsidR="0008371C">
        <w:rPr>
          <w:rFonts w:ascii="Times New Roman" w:hAnsi="Times New Roman" w:cs="Times New Roman"/>
          <w:sz w:val="28"/>
          <w:szCs w:val="28"/>
        </w:rPr>
        <w:t xml:space="preserve"> </w:t>
      </w:r>
      <w:r w:rsidR="00681A29">
        <w:rPr>
          <w:rFonts w:ascii="Times New Roman" w:hAnsi="Times New Roman" w:cs="Times New Roman"/>
          <w:sz w:val="28"/>
          <w:szCs w:val="28"/>
        </w:rPr>
        <w:t>2.</w:t>
      </w:r>
      <w:r w:rsidR="0008371C">
        <w:rPr>
          <w:rFonts w:ascii="Times New Roman" w:hAnsi="Times New Roman" w:cs="Times New Roman"/>
          <w:sz w:val="28"/>
          <w:szCs w:val="28"/>
        </w:rPr>
        <w:t>13</w:t>
      </w:r>
      <w:r w:rsidR="002F3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Административного регламента </w:t>
      </w:r>
      <w:r w:rsidRPr="00BB2B94">
        <w:rPr>
          <w:rFonts w:ascii="Times New Roman" w:hAnsi="Times New Roman" w:cs="Times New Roman"/>
          <w:b/>
          <w:sz w:val="28"/>
          <w:szCs w:val="28"/>
          <w:lang w:eastAsia="en-US"/>
        </w:rPr>
        <w:t>читать в новой редакции:</w:t>
      </w:r>
    </w:p>
    <w:p w:rsidR="003B73E1" w:rsidRPr="003B73E1" w:rsidRDefault="003B73E1" w:rsidP="003B7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36B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73E1">
        <w:rPr>
          <w:rFonts w:ascii="Times New Roman" w:hAnsi="Times New Roman" w:cs="Times New Roman"/>
          <w:sz w:val="28"/>
          <w:szCs w:val="28"/>
        </w:rPr>
        <w:t>2.13. Исчерпывающий перечень оснований для приостановления и (или) отказа в предоставлении муниципальной услуги.</w:t>
      </w:r>
    </w:p>
    <w:p w:rsidR="003B73E1" w:rsidRP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73E1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 городского поселения «Забайкальское».</w:t>
      </w:r>
      <w:proofErr w:type="gramEnd"/>
    </w:p>
    <w:p w:rsid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B73E1" w:rsidRPr="003B73E1" w:rsidRDefault="003B73E1" w:rsidP="003B73E1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B73E1">
        <w:rPr>
          <w:rFonts w:ascii="Times New Roman" w:hAnsi="Times New Roman" w:cs="Times New Roman"/>
          <w:bCs/>
          <w:sz w:val="28"/>
          <w:szCs w:val="28"/>
        </w:rPr>
        <w:t>В п</w:t>
      </w:r>
      <w:r w:rsidRPr="003B73E1">
        <w:rPr>
          <w:rFonts w:ascii="Times New Roman" w:hAnsi="Times New Roman" w:cs="Times New Roman"/>
          <w:bCs/>
          <w:spacing w:val="-1"/>
          <w:sz w:val="28"/>
          <w:szCs w:val="28"/>
        </w:rPr>
        <w:t>редоставлении муниципаль</w:t>
      </w:r>
      <w:r w:rsidRPr="003B73E1">
        <w:rPr>
          <w:rFonts w:ascii="Times New Roman" w:hAnsi="Times New Roman" w:cs="Times New Roman"/>
          <w:bCs/>
          <w:sz w:val="28"/>
          <w:szCs w:val="28"/>
        </w:rPr>
        <w:t>ной услуги может быть отказано в случаях:</w:t>
      </w:r>
    </w:p>
    <w:p w:rsidR="003B73E1" w:rsidRPr="003B73E1" w:rsidRDefault="003B73E1" w:rsidP="003B73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E1">
        <w:rPr>
          <w:rFonts w:ascii="Times New Roman" w:hAnsi="Times New Roman" w:cs="Times New Roman"/>
          <w:sz w:val="28"/>
          <w:szCs w:val="28"/>
        </w:rPr>
        <w:t>-отсутствия документов, предусмотренных п. 2.9. настоящего административного регламента;</w:t>
      </w:r>
    </w:p>
    <w:p w:rsidR="003B73E1" w:rsidRPr="003B73E1" w:rsidRDefault="003B73E1" w:rsidP="003B73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E1">
        <w:rPr>
          <w:rFonts w:ascii="Times New Roman" w:hAnsi="Times New Roman" w:cs="Times New Roman"/>
          <w:sz w:val="28"/>
          <w:szCs w:val="28"/>
        </w:rPr>
        <w:t>-в случае отсутствия в уведомлении об окончании строительства (реконструкции) сведений, предусмотренных п. 2.10;</w:t>
      </w:r>
    </w:p>
    <w:p w:rsidR="003B73E1" w:rsidRPr="003B73E1" w:rsidRDefault="003B73E1" w:rsidP="003B7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3E1">
        <w:rPr>
          <w:rFonts w:ascii="Times New Roman" w:hAnsi="Times New Roman" w:cs="Times New Roman"/>
          <w:sz w:val="28"/>
          <w:szCs w:val="28"/>
        </w:rPr>
        <w:t>-в уведомлении об окончании строительства (реконструкции), поступившем в форме письменного обращения, электронного документа не указаны фамилия гражданина, наименование юридического лица, направившего обращение, и почтовый адрес, по которому должен быть направлен ответ;</w:t>
      </w:r>
      <w:proofErr w:type="gramEnd"/>
    </w:p>
    <w:p w:rsidR="003B73E1" w:rsidRPr="003B73E1" w:rsidRDefault="003B73E1" w:rsidP="003B7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случае установления оснований для отказа в предоставлении муниципальной услуги, а также в случае, если уведомление об окончании строительства (реконструкции) поступило после истечения десяти лет со дня поступления уведомления о планируемом строительстве (реконструкции),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(реконструкции) таких объекта индивидуального жилищного строительства или</w:t>
      </w:r>
      <w:proofErr w:type="gramEnd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садового дома ранее не направлялось (в том числе было возвращено застройщику),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(реконструкции) возвращает застройщику уведомление об окончании строительства (реконструкции) и прилагаемые к нему документы без рассмотрения с указанием причин возврата.</w:t>
      </w:r>
      <w:proofErr w:type="gramEnd"/>
      <w:r w:rsidRPr="003B73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этом случае уведомление об окончании строительства (реконструкции) считается ненаправленным.</w:t>
      </w:r>
    </w:p>
    <w:p w:rsidR="00336B6F" w:rsidRDefault="00336B6F" w:rsidP="003B7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0C3" w:rsidRPr="009030C3" w:rsidRDefault="00336B6F" w:rsidP="0090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 xml:space="preserve"> 2.1</w:t>
      </w:r>
      <w:r w:rsidR="009030C3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Административного регламента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вместо слов  «</w:t>
      </w:r>
      <w:r w:rsidR="009030C3" w:rsidRPr="009030C3">
        <w:rPr>
          <w:rFonts w:ascii="Times New Roman" w:hAnsi="Times New Roman" w:cs="Times New Roman"/>
          <w:sz w:val="28"/>
          <w:szCs w:val="28"/>
        </w:rPr>
        <w:t xml:space="preserve">Помещение для приема заявителей размещается на третьем этаже здания, в котором расположена Администрация городского поселения, </w:t>
      </w:r>
      <w:proofErr w:type="spellStart"/>
      <w:r w:rsidR="009030C3" w:rsidRPr="009030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30C3" w:rsidRPr="009030C3">
        <w:rPr>
          <w:rFonts w:ascii="Times New Roman" w:hAnsi="Times New Roman" w:cs="Times New Roman"/>
          <w:sz w:val="28"/>
          <w:szCs w:val="28"/>
        </w:rPr>
        <w:t>. 314 и снабжено табличками с указанием фамилии, имени, отчества (последнее – при наличии) должностного лица, ответственного за 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предоставления муниципальной услуги.</w:t>
      </w:r>
    </w:p>
    <w:p w:rsidR="00635B61" w:rsidRPr="00635B61" w:rsidRDefault="009030C3" w:rsidP="009030C3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C3">
        <w:rPr>
          <w:rFonts w:ascii="Times New Roman" w:hAnsi="Times New Roman" w:cs="Times New Roman"/>
          <w:sz w:val="28"/>
          <w:szCs w:val="28"/>
        </w:rPr>
        <w:t>Места для ожидания заявителей на получение муниципальной услуги оборудованы местами для сидения на третьем этаже здания, в котором размещается Администрация городского поселения</w:t>
      </w:r>
      <w:r w:rsidR="00635B61">
        <w:rPr>
          <w:rFonts w:ascii="Times New Roman" w:hAnsi="Times New Roman" w:cs="Times New Roman"/>
          <w:sz w:val="28"/>
          <w:szCs w:val="28"/>
        </w:rPr>
        <w:t xml:space="preserve">» правильно читать: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«Помещение для приема заявителей размещается на </w:t>
      </w:r>
      <w:r w:rsidR="00635B61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этаже здания, в котором расположена Администра</w:t>
      </w:r>
      <w:r w:rsidR="00635B61">
        <w:rPr>
          <w:rFonts w:ascii="Times New Roman" w:hAnsi="Times New Roman" w:cs="Times New Roman"/>
          <w:sz w:val="28"/>
          <w:szCs w:val="28"/>
        </w:rPr>
        <w:t>ция городского поселения, каб.8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и снабжено табличками с указанием фамилии, имени, отчества (последнее – при наличии) должностного лица, ответственного за </w:t>
      </w:r>
      <w:r w:rsidR="00635B61" w:rsidRPr="00635B6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30C3">
        <w:rPr>
          <w:rFonts w:ascii="Times New Roman" w:hAnsi="Times New Roman" w:cs="Times New Roman"/>
          <w:sz w:val="28"/>
          <w:szCs w:val="28"/>
        </w:rPr>
        <w:t xml:space="preserve">Места для ожидания заявителей на получение муниципальной услуги оборудованы местами для сидения на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9030C3">
        <w:rPr>
          <w:rFonts w:ascii="Times New Roman" w:hAnsi="Times New Roman" w:cs="Times New Roman"/>
          <w:sz w:val="28"/>
          <w:szCs w:val="28"/>
        </w:rPr>
        <w:t>этаже здания, в котором размещается Администрация городского поселения</w:t>
      </w:r>
      <w:r w:rsidR="00635B61" w:rsidRPr="00635B61">
        <w:rPr>
          <w:rFonts w:ascii="Times New Roman" w:hAnsi="Times New Roman" w:cs="Times New Roman"/>
          <w:sz w:val="28"/>
          <w:szCs w:val="28"/>
        </w:rPr>
        <w:t>»</w:t>
      </w:r>
      <w:r w:rsidR="00635B61">
        <w:rPr>
          <w:rFonts w:ascii="Times New Roman" w:hAnsi="Times New Roman" w:cs="Times New Roman"/>
          <w:sz w:val="28"/>
          <w:szCs w:val="28"/>
        </w:rPr>
        <w:t>.</w:t>
      </w:r>
    </w:p>
    <w:p w:rsidR="00336B6F" w:rsidRDefault="00635B61" w:rsidP="008F3B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 В пункте 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>5.2</w:t>
      </w:r>
      <w:r w:rsidR="008F3B0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исключить  слова «- </w:t>
      </w:r>
      <w:r w:rsidR="008F3B01" w:rsidRPr="008F3B0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настоящим административным регламентом для пред</w:t>
      </w:r>
      <w:r w:rsidR="008F3B01"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 w:rsidR="00681A29">
        <w:rPr>
          <w:rFonts w:ascii="Times New Roman" w:hAnsi="Times New Roman" w:cs="Times New Roman"/>
          <w:sz w:val="28"/>
          <w:szCs w:val="28"/>
        </w:rPr>
        <w:t>.</w:t>
      </w:r>
    </w:p>
    <w:p w:rsidR="00336B6F" w:rsidRPr="00950FEC" w:rsidRDefault="00336B6F" w:rsidP="00950F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36B6F" w:rsidRPr="00950FEC" w:rsidRDefault="00336B6F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336B6F" w:rsidRDefault="00336B6F" w:rsidP="00950FEC">
      <w:pPr>
        <w:ind w:firstLine="540"/>
        <w:jc w:val="both"/>
        <w:rPr>
          <w:sz w:val="28"/>
          <w:szCs w:val="28"/>
        </w:rPr>
      </w:pPr>
    </w:p>
    <w:p w:rsidR="00336B6F" w:rsidRDefault="00336B6F" w:rsidP="00950FEC">
      <w:pPr>
        <w:ind w:firstLine="540"/>
        <w:jc w:val="both"/>
        <w:rPr>
          <w:sz w:val="28"/>
          <w:szCs w:val="28"/>
        </w:rPr>
      </w:pPr>
    </w:p>
    <w:p w:rsidR="008F3B01" w:rsidRPr="00772F29" w:rsidRDefault="008F3B01" w:rsidP="00950FEC">
      <w:pPr>
        <w:ind w:firstLine="540"/>
        <w:jc w:val="both"/>
        <w:rPr>
          <w:sz w:val="28"/>
          <w:szCs w:val="28"/>
        </w:rPr>
      </w:pPr>
    </w:p>
    <w:p w:rsidR="00336B6F" w:rsidRDefault="00336B6F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36B6F" w:rsidRDefault="00336B6F" w:rsidP="007E3321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</w:t>
      </w:r>
      <w:r w:rsidR="0090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Ермолин</w:t>
      </w:r>
    </w:p>
    <w:p w:rsidR="00336B6F" w:rsidRPr="00140DE3" w:rsidRDefault="00336B6F" w:rsidP="00950FEC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336B6F" w:rsidRPr="004B2824" w:rsidRDefault="00336B6F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336B6F" w:rsidRPr="004B2824" w:rsidSect="00186154">
      <w:headerReference w:type="default" r:id="rId10"/>
      <w:pgSz w:w="11906" w:h="16838"/>
      <w:pgMar w:top="851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FD" w:rsidRDefault="00107DFD">
      <w:r>
        <w:separator/>
      </w:r>
    </w:p>
  </w:endnote>
  <w:endnote w:type="continuationSeparator" w:id="0">
    <w:p w:rsidR="00107DFD" w:rsidRDefault="0010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FD" w:rsidRDefault="00107DFD">
      <w:r>
        <w:separator/>
      </w:r>
    </w:p>
  </w:footnote>
  <w:footnote w:type="continuationSeparator" w:id="0">
    <w:p w:rsidR="00107DFD" w:rsidRDefault="0010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6F" w:rsidRDefault="00336B6F" w:rsidP="00D92DB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6E8">
      <w:rPr>
        <w:rStyle w:val="a5"/>
        <w:noProof/>
      </w:rPr>
      <w:t>3</w:t>
    </w:r>
    <w:r>
      <w:rPr>
        <w:rStyle w:val="a5"/>
      </w:rPr>
      <w:fldChar w:fldCharType="end"/>
    </w:r>
  </w:p>
  <w:p w:rsidR="00336B6F" w:rsidRDefault="00336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07FB0"/>
    <w:rsid w:val="000165FE"/>
    <w:rsid w:val="00017DDC"/>
    <w:rsid w:val="00031B72"/>
    <w:rsid w:val="0003576E"/>
    <w:rsid w:val="0004405B"/>
    <w:rsid w:val="0008371C"/>
    <w:rsid w:val="00083F84"/>
    <w:rsid w:val="000E36B8"/>
    <w:rsid w:val="000E5C09"/>
    <w:rsid w:val="00100E58"/>
    <w:rsid w:val="0010371A"/>
    <w:rsid w:val="00107DFD"/>
    <w:rsid w:val="001315B7"/>
    <w:rsid w:val="00134C0F"/>
    <w:rsid w:val="00140DE3"/>
    <w:rsid w:val="001424CC"/>
    <w:rsid w:val="00183E47"/>
    <w:rsid w:val="00186154"/>
    <w:rsid w:val="001A34A0"/>
    <w:rsid w:val="001B3C64"/>
    <w:rsid w:val="0021702D"/>
    <w:rsid w:val="00230C62"/>
    <w:rsid w:val="00281ABB"/>
    <w:rsid w:val="002D447F"/>
    <w:rsid w:val="002F39BB"/>
    <w:rsid w:val="002F58A8"/>
    <w:rsid w:val="0031063A"/>
    <w:rsid w:val="003240E8"/>
    <w:rsid w:val="00336B6F"/>
    <w:rsid w:val="0034519E"/>
    <w:rsid w:val="00356828"/>
    <w:rsid w:val="00361FB7"/>
    <w:rsid w:val="00397C74"/>
    <w:rsid w:val="003B73E1"/>
    <w:rsid w:val="003F0E8B"/>
    <w:rsid w:val="003F1FD1"/>
    <w:rsid w:val="0041296B"/>
    <w:rsid w:val="00415B9C"/>
    <w:rsid w:val="00421759"/>
    <w:rsid w:val="00432598"/>
    <w:rsid w:val="004527C4"/>
    <w:rsid w:val="0046184E"/>
    <w:rsid w:val="0049252C"/>
    <w:rsid w:val="004A25E8"/>
    <w:rsid w:val="004B2824"/>
    <w:rsid w:val="004C3E39"/>
    <w:rsid w:val="004E0EB3"/>
    <w:rsid w:val="004E374C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47CB2"/>
    <w:rsid w:val="0055132C"/>
    <w:rsid w:val="00575839"/>
    <w:rsid w:val="00583705"/>
    <w:rsid w:val="005F42D4"/>
    <w:rsid w:val="006025C3"/>
    <w:rsid w:val="006128E1"/>
    <w:rsid w:val="00620918"/>
    <w:rsid w:val="00632499"/>
    <w:rsid w:val="00635B61"/>
    <w:rsid w:val="0064020E"/>
    <w:rsid w:val="00675E60"/>
    <w:rsid w:val="00681A29"/>
    <w:rsid w:val="006B3712"/>
    <w:rsid w:val="006B73A5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624BD"/>
    <w:rsid w:val="00875DE7"/>
    <w:rsid w:val="008763DC"/>
    <w:rsid w:val="008F3B01"/>
    <w:rsid w:val="008F70F6"/>
    <w:rsid w:val="009030C3"/>
    <w:rsid w:val="00904168"/>
    <w:rsid w:val="0093413F"/>
    <w:rsid w:val="00936BEB"/>
    <w:rsid w:val="009374FB"/>
    <w:rsid w:val="00946A0B"/>
    <w:rsid w:val="00950FEC"/>
    <w:rsid w:val="0099260D"/>
    <w:rsid w:val="0099562E"/>
    <w:rsid w:val="009A23B7"/>
    <w:rsid w:val="009A2BD7"/>
    <w:rsid w:val="009B6ADD"/>
    <w:rsid w:val="009C5EBF"/>
    <w:rsid w:val="009D500B"/>
    <w:rsid w:val="009E4D33"/>
    <w:rsid w:val="00A310BB"/>
    <w:rsid w:val="00A365B0"/>
    <w:rsid w:val="00A635B8"/>
    <w:rsid w:val="00A71AA8"/>
    <w:rsid w:val="00A874A5"/>
    <w:rsid w:val="00AC4C95"/>
    <w:rsid w:val="00B12E79"/>
    <w:rsid w:val="00B2278B"/>
    <w:rsid w:val="00B3378A"/>
    <w:rsid w:val="00B428C3"/>
    <w:rsid w:val="00B80BF1"/>
    <w:rsid w:val="00BA057B"/>
    <w:rsid w:val="00BA713D"/>
    <w:rsid w:val="00BB2B94"/>
    <w:rsid w:val="00BC7246"/>
    <w:rsid w:val="00BD37FD"/>
    <w:rsid w:val="00BF1FDF"/>
    <w:rsid w:val="00C052DA"/>
    <w:rsid w:val="00C1179B"/>
    <w:rsid w:val="00C21D93"/>
    <w:rsid w:val="00C23369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33DD"/>
    <w:rsid w:val="00D44DCF"/>
    <w:rsid w:val="00D75966"/>
    <w:rsid w:val="00D76051"/>
    <w:rsid w:val="00D92DBC"/>
    <w:rsid w:val="00D9310E"/>
    <w:rsid w:val="00DA1A00"/>
    <w:rsid w:val="00DA6F8E"/>
    <w:rsid w:val="00DB3BE5"/>
    <w:rsid w:val="00E07F68"/>
    <w:rsid w:val="00E17657"/>
    <w:rsid w:val="00E249D0"/>
    <w:rsid w:val="00E37627"/>
    <w:rsid w:val="00E459D8"/>
    <w:rsid w:val="00E72B85"/>
    <w:rsid w:val="00E816E8"/>
    <w:rsid w:val="00E862E8"/>
    <w:rsid w:val="00E962E9"/>
    <w:rsid w:val="00EB27DC"/>
    <w:rsid w:val="00EB7624"/>
    <w:rsid w:val="00ED70B6"/>
    <w:rsid w:val="00ED755A"/>
    <w:rsid w:val="00EF06BB"/>
    <w:rsid w:val="00EF490F"/>
    <w:rsid w:val="00F315C7"/>
    <w:rsid w:val="00F62073"/>
    <w:rsid w:val="00F730EB"/>
    <w:rsid w:val="00F766E2"/>
    <w:rsid w:val="00F914DB"/>
    <w:rsid w:val="00FB5170"/>
    <w:rsid w:val="00FE77A9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  <w:style w:type="paragraph" w:styleId="af4">
    <w:name w:val="List Paragraph"/>
    <w:basedOn w:val="a"/>
    <w:uiPriority w:val="34"/>
    <w:qFormat/>
    <w:rsid w:val="00903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  <w:style w:type="paragraph" w:styleId="af4">
    <w:name w:val="List Paragraph"/>
    <w:basedOn w:val="a"/>
    <w:uiPriority w:val="34"/>
    <w:qFormat/>
    <w:rsid w:val="0090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CB71-D12B-4A93-8A0A-BC2CFEDA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595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7</cp:revision>
  <cp:lastPrinted>2020-04-13T01:16:00Z</cp:lastPrinted>
  <dcterms:created xsi:type="dcterms:W3CDTF">2020-12-22T01:51:00Z</dcterms:created>
  <dcterms:modified xsi:type="dcterms:W3CDTF">2020-12-29T01:38:00Z</dcterms:modified>
</cp:coreProperties>
</file>